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Онежская библиотечная система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на ноябрь 2018 года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Детская библиотека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1.11 – «Ура, каникулы!», развлекательно-игровой квест для читателй, посещающих кружки в ДБ.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«Вслед за «Каравеллой», заочная встреча с писателем В. Крапивиным.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«Мы в ответе за всех, кого приручили», урок милосердия, посвященный Дню домашних животных.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«По Ломоносовским местам». Игра-путешествие для 3-4 кла.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«Папа Дениски Кораблева». Путешествие по рассказам Драгунского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«В стране фантазеров». УВЛЕКАТЕЛЬНЫЙ ЧАС С ГЕРОЯМИ н. Носова.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«Мастера улыбки». Книжно-предметная выставка. Посвященная юбилеям Драгунского и Носова.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«Гуляют кошки по страницам». Поэтическая фото-выставка.</w:t>
      </w:r>
    </w:p>
    <w:p>
      <w:pPr>
        <w:pStyle w:val="ListParagraph"/>
        <w:numPr>
          <w:ilvl w:val="0"/>
          <w:numId w:val="3"/>
        </w:numPr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«Пуговичный бум», выставка конкурсных работ.</w:t>
      </w:r>
    </w:p>
    <w:p>
      <w:pPr>
        <w:pStyle w:val="ListParagraph"/>
        <w:ind w:left="0" w:hanging="0"/>
        <w:rPr>
          <w:i/>
          <w:i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Центральная библиотека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вторник и пятница – творческая мастерская «Креатив»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и 17.11 – Киносуббота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Компьютерные курсы для пенсионеров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3.11. – «Всемирный день мужчин», книжная выставка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– «В единстве наша сила», книжная выставка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- «Искусство в трех томах», ночь искусств.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9.11. - «В мире книг Тургенева», книжная выставка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15.11. -  День с писателем И.С. Тургенев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25.11. – «Все краски жизни для тебя», книжная выставка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«Милая, любимая и самая красивая», игровая программа для участниц  библиотечных клубов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12.11. – заседание клуба Онежский краевед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Презентация 4-го краеведческого альманаха «Онежский край в событиях и лицах»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«Поэт-фронтовик», посвящена П.Ф. Щетинину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Литературное лото, игра по худ. Литературе для ОИТ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hd w:val="clear" w:color="auto" w:fill="FFFFFF"/>
        <w:rPr>
          <w:i/>
          <w:i/>
          <w:sz w:val="28"/>
          <w:szCs w:val="28"/>
        </w:rPr>
      </w:pPr>
      <w:r>
        <w:rPr>
          <w:rFonts w:cs="Arial" w:ascii="Arial" w:hAnsi="Arial"/>
          <w:color w:val="000000"/>
          <w:sz w:val="23"/>
          <w:szCs w:val="23"/>
        </w:rPr>
        <w:t> </w:t>
      </w:r>
      <w:r>
        <w:rPr>
          <w:i/>
          <w:sz w:val="28"/>
          <w:szCs w:val="28"/>
        </w:rPr>
        <w:t>Библиотека пос. ЛДК</w:t>
      </w:r>
    </w:p>
    <w:p>
      <w:pPr>
        <w:pStyle w:val="NormalWeb"/>
        <w:numPr>
          <w:ilvl w:val="0"/>
          <w:numId w:val="7"/>
        </w:numPr>
        <w:ind w:left="0" w:hanging="0"/>
        <w:rPr>
          <w:rStyle w:val="Appleconverted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Всероссийская акция "Ночь искусств"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NormalWeb"/>
        <w:numPr>
          <w:ilvl w:val="0"/>
          <w:numId w:val="7"/>
        </w:numPr>
        <w:ind w:left="0" w:hanging="0"/>
        <w:rPr>
          <w:rStyle w:val="Appleconverted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"Тургенев-day":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а) Книжная выставка "Писатель русской души"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б) Литературная акция громкого чтения "Классик на все времена"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в) Обзор у выставки "В мире Тургенева"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FFFFF" w:val="clear"/>
        </w:rPr>
        <w:t>г) Фотоконкурс "Пойманный за чтением Тургенева"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NormalWeb"/>
        <w:numPr>
          <w:ilvl w:val="0"/>
          <w:numId w:val="7"/>
        </w:numPr>
        <w:ind w:left="0" w:hanging="0"/>
        <w:rPr>
          <w:rStyle w:val="Appleconverted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Выставка декоративно-прикладного творчества "Тепло наших рук"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NormalWeb"/>
        <w:numPr>
          <w:ilvl w:val="0"/>
          <w:numId w:val="7"/>
        </w:numPr>
        <w:ind w:left="0" w:hanging="0"/>
        <w:rPr>
          <w:rStyle w:val="Appleconverted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Книжная выставка "С любовью и нежностью в сердце"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NormalWeb"/>
        <w:numPr>
          <w:ilvl w:val="0"/>
          <w:numId w:val="7"/>
        </w:numPr>
        <w:ind w:left="0" w:hanging="0"/>
        <w:rPr>
          <w:rStyle w:val="Appleconvertedspace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"Супермама 2018" - игровая программа для рукодельниц.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Поньговская городская библиотека</w:t>
      </w:r>
    </w:p>
    <w:p>
      <w:pPr>
        <w:pStyle w:val="ConsPlusNormal"/>
        <w:numPr>
          <w:ilvl w:val="0"/>
          <w:numId w:val="1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18 ноября 2018 года - День рождения Деда Мороза. Детское мероприятие</w:t>
      </w:r>
    </w:p>
    <w:p>
      <w:pPr>
        <w:pStyle w:val="ConsPlusNormal"/>
        <w:numPr>
          <w:ilvl w:val="0"/>
          <w:numId w:val="11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30 ноября 2018 года - 105 лет со дня рождения В.Ю. Драгунского (1913–1972), детского писателя. Книжная выставка.. 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Шомокшская библиотека</w:t>
      </w:r>
    </w:p>
    <w:p>
      <w:pPr>
        <w:pStyle w:val="Normal"/>
        <w:shd w:val="clear" w:color="auto" w:fill="FFFFFF"/>
        <w:spacing w:lineRule="atLeast" w:line="270"/>
        <w:ind w:right="6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tLeast" w:line="270"/>
        <w:ind w:left="0" w:right="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раза в неделю – кружок «Умелые сердца»</w:t>
      </w:r>
    </w:p>
    <w:p>
      <w:pPr>
        <w:pStyle w:val="NormalWeb"/>
        <w:numPr>
          <w:ilvl w:val="0"/>
          <w:numId w:val="5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3.11 – Викторина для детей «Калейдоскоп сказок»</w:t>
      </w:r>
    </w:p>
    <w:p>
      <w:pPr>
        <w:pStyle w:val="NormalWeb"/>
        <w:numPr>
          <w:ilvl w:val="0"/>
          <w:numId w:val="5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11.11 – Экологическое мероприятие «Синичкин день»</w:t>
      </w:r>
    </w:p>
    <w:p>
      <w:pPr>
        <w:pStyle w:val="NormalWeb"/>
        <w:numPr>
          <w:ilvl w:val="0"/>
          <w:numId w:val="5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25.11 – Праздничное мероприятие, посвященное Дню матери.</w:t>
      </w:r>
    </w:p>
    <w:p>
      <w:pPr>
        <w:pStyle w:val="NormalWeb"/>
        <w:numPr>
          <w:ilvl w:val="0"/>
          <w:numId w:val="5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28.11 – Литературная игра по произведениям Носова Н., Драгунского В., Михалкова С. «Дениска, Мишка и Фома»</w:t>
      </w:r>
    </w:p>
    <w:p>
      <w:pPr>
        <w:pStyle w:val="ConsPlusNormal"/>
        <w:shd w:val="clear" w:color="auto" w:fill="FFFFFF"/>
        <w:spacing w:lineRule="atLeast" w:line="270"/>
        <w:ind w:left="420" w:right="6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</w:r>
    </w:p>
    <w:p>
      <w:pPr>
        <w:pStyle w:val="ConsPlusNormal"/>
        <w:shd w:val="clear" w:color="auto" w:fill="FFFFFF"/>
        <w:spacing w:lineRule="atLeast" w:line="270"/>
        <w:ind w:left="420" w:right="6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Нименьгская сельская библиотека</w:t>
      </w:r>
    </w:p>
    <w:p>
      <w:pPr>
        <w:pStyle w:val="ConsPlusNormal"/>
        <w:shd w:val="clear" w:color="auto" w:fill="FFFFFF"/>
        <w:spacing w:lineRule="atLeast" w:line="270"/>
        <w:ind w:left="420" w:right="6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</w:r>
    </w:p>
    <w:p>
      <w:pPr>
        <w:pStyle w:val="ConsPlusNormal"/>
        <w:numPr>
          <w:ilvl w:val="0"/>
          <w:numId w:val="10"/>
        </w:numPr>
        <w:shd w:val="clear" w:color="auto" w:fill="FFFFFF"/>
        <w:spacing w:lineRule="atLeast" w:line="270"/>
        <w:ind w:left="0" w:right="6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2.11 - .</w:t>
      </w:r>
      <w:r>
        <w:rPr>
          <w:rFonts w:cs="Arial" w:ascii="Arial" w:hAnsi="Arial"/>
          <w:color w:val="000000"/>
          <w:sz w:val="2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Вечер-встреча "Импровизация" для участников читательского объединения "Клуб весёлых и начитанных" (в рамках акции "Ночь искусств") </w:t>
      </w:r>
    </w:p>
    <w:p>
      <w:pPr>
        <w:pStyle w:val="ConsPlusNormal"/>
        <w:numPr>
          <w:ilvl w:val="0"/>
          <w:numId w:val="10"/>
        </w:numPr>
        <w:shd w:val="clear" w:color="auto" w:fill="FFFFFF"/>
        <w:spacing w:lineRule="atLeast" w:line="270"/>
        <w:ind w:left="0" w:right="6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9.11. - Библиотечный квилт "В мире тургеневских героев" </w:t>
      </w:r>
    </w:p>
    <w:p>
      <w:pPr>
        <w:pStyle w:val="ConsPlusNormal"/>
        <w:numPr>
          <w:ilvl w:val="0"/>
          <w:numId w:val="10"/>
        </w:numPr>
        <w:shd w:val="clear" w:color="auto" w:fill="FFFFFF"/>
        <w:spacing w:lineRule="atLeast" w:line="270"/>
        <w:ind w:left="0" w:right="6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16.11. - Литературный КВН "В стране фантазеров" (к Международному дню КВН и к юбилею Н. Носова) для учеников 6 класса </w:t>
      </w:r>
    </w:p>
    <w:p>
      <w:pPr>
        <w:pStyle w:val="ConsPlusNormal"/>
        <w:numPr>
          <w:ilvl w:val="0"/>
          <w:numId w:val="10"/>
        </w:numPr>
        <w:shd w:val="clear" w:color="auto" w:fill="FFFFFF"/>
        <w:spacing w:lineRule="atLeast" w:line="270"/>
        <w:ind w:left="0" w:right="6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30.11. - Интерактивная викторина "Мастер улыбки" (по творчеству В. Драгунского) для учеников 4 класса.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</w:p>
    <w:p>
      <w:pPr>
        <w:pStyle w:val="ConsPlusNormal"/>
        <w:shd w:val="clear" w:color="auto" w:fill="FFFFFF"/>
        <w:spacing w:lineRule="atLeast" w:line="270"/>
        <w:ind w:right="6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</w:r>
    </w:p>
    <w:p>
      <w:pPr>
        <w:pStyle w:val="ConsPlusNormal"/>
        <w:shd w:val="clear" w:color="auto" w:fill="FFFFFF"/>
        <w:spacing w:lineRule="atLeast" w:line="270"/>
        <w:ind w:left="420" w:right="6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Глазанская сельская библиотека</w:t>
      </w:r>
    </w:p>
    <w:p>
      <w:pPr>
        <w:pStyle w:val="ConsPlusNormal"/>
        <w:shd w:val="clear" w:color="auto" w:fill="FFFFFF"/>
        <w:spacing w:lineRule="atLeast" w:line="270"/>
        <w:ind w:left="420" w:right="60" w:hanging="0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</w:r>
    </w:p>
    <w:p>
      <w:pPr>
        <w:pStyle w:val="ConsPlusNormal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Клуб «Миллион идей» -  воскресенье для взрослых, пятница для детей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Чекуевская сельская библиотека</w:t>
      </w:r>
    </w:p>
    <w:p>
      <w:pPr>
        <w:pStyle w:val="ConsPlus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/>
        <w:ind w:left="0" w:right="60" w:hanging="0"/>
        <w:rPr>
          <w:i/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15.11. – День с писателем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270"/>
        <w:ind w:left="0" w:right="60" w:hanging="0"/>
        <w:rPr>
          <w:i/>
          <w:i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25.11. –День матери (совместно с Анциферовским  ДК)</w:t>
      </w:r>
    </w:p>
    <w:p>
      <w:pPr>
        <w:pStyle w:val="Normal"/>
        <w:shd w:val="clear" w:color="auto" w:fill="FFFFFF"/>
        <w:spacing w:lineRule="atLeast" w:line="270"/>
        <w:ind w:right="60" w:hanging="0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tLeast" w:line="270"/>
        <w:ind w:right="60" w:hanging="0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fill="FFFFFF" w:val="clear"/>
        </w:rPr>
        <w:t>Кодинская  сельская библиотека</w:t>
      </w:r>
    </w:p>
    <w:p>
      <w:pPr>
        <w:pStyle w:val="Normal"/>
        <w:shd w:val="clear" w:color="auto" w:fill="FFFFFF"/>
        <w:spacing w:lineRule="atLeast" w:line="270"/>
        <w:ind w:right="60" w:hanging="0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60"/>
        <w:ind w:lef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Хоровой кружок"За околицей"(по сб. И вс.)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60"/>
        <w:ind w:lef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Вокальный кружок "Люблю петь"(по ср. и пт.)</w:t>
      </w:r>
    </w:p>
    <w:p>
      <w:pPr>
        <w:pStyle w:val="ListParagraph"/>
        <w:numPr>
          <w:ilvl w:val="0"/>
          <w:numId w:val="8"/>
        </w:numPr>
        <w:shd w:val="clear" w:color="auto" w:fill="FFFFFF"/>
        <w:spacing w:lineRule="atLeast" w:line="360"/>
        <w:ind w:lef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23.12 Знакомство детей 2 кл .с творчеством Успенского(беседа, демонстрация книги, просмотр мультфильма).</w:t>
      </w:r>
    </w:p>
    <w:p>
      <w:pPr>
        <w:pStyle w:val="ListParagraph"/>
        <w:shd w:val="clear" w:color="auto" w:fill="FFFFFF"/>
        <w:spacing w:lineRule="atLeast" w:line="270"/>
        <w:ind w:left="0" w:right="60" w:hanging="0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tLeast" w:line="270"/>
        <w:ind w:right="60" w:hanging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Большеборская сельская библиотека</w:t>
      </w:r>
    </w:p>
    <w:p>
      <w:pPr>
        <w:pStyle w:val="Normal"/>
        <w:shd w:val="clear" w:color="auto" w:fill="FFFFFF"/>
        <w:spacing w:lineRule="atLeast" w:line="270"/>
        <w:ind w:right="60" w:hanging="0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9"/>
        </w:numPr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 </w:t>
      </w:r>
      <w:r>
        <w:rPr>
          <w:color w:val="000000"/>
          <w:sz w:val="28"/>
          <w:szCs w:val="28"/>
          <w:shd w:fill="FFFFFF" w:val="clear"/>
        </w:rPr>
        <w:t>Из глубины седых веков» – исторический калейдоскоп – дети (День народного единства – 4 ноября)</w:t>
      </w:r>
    </w:p>
    <w:p>
      <w:pPr>
        <w:pStyle w:val="ListParagraph"/>
        <w:numPr>
          <w:ilvl w:val="0"/>
          <w:numId w:val="9"/>
        </w:numPr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«Всё на Земле от материнский рук» – концерт (День матери – 27 ноября)</w:t>
      </w:r>
    </w:p>
    <w:p>
      <w:pPr>
        <w:pStyle w:val="ListParagraph"/>
        <w:numPr>
          <w:ilvl w:val="0"/>
          <w:numId w:val="9"/>
        </w:numPr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«Весёлая страна Николая Носова» – литературная экспедиция по произведениям писателя (23 ноября – 110 лет со дня рождения Н. Н.</w:t>
      </w:r>
    </w:p>
    <w:p>
      <w:pPr>
        <w:pStyle w:val="ListParagraph"/>
        <w:numPr>
          <w:ilvl w:val="0"/>
          <w:numId w:val="9"/>
        </w:numPr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 xml:space="preserve">«Чудо ручки – чудо штучки!» – творческая встреча </w:t>
      </w:r>
    </w:p>
    <w:p>
      <w:pPr>
        <w:pStyle w:val="ListParagraph"/>
        <w:numPr>
          <w:ilvl w:val="0"/>
          <w:numId w:val="9"/>
        </w:numPr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Вечер посвящённый 200 Тургенева.</w:t>
      </w:r>
    </w:p>
    <w:p>
      <w:pPr>
        <w:pStyle w:val="ListParagraph"/>
        <w:numPr>
          <w:ilvl w:val="0"/>
          <w:numId w:val="9"/>
        </w:numPr>
        <w:ind w:left="0" w:hanging="0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16 ноября - для рукодельниц  чайная церемония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fill="FFFFFF" w:val="clear"/>
        </w:rPr>
        <w:t>Ворзогорская сельская библиотека</w:t>
      </w:r>
    </w:p>
    <w:p>
      <w:pPr>
        <w:pStyle w:val="NormalWeb"/>
        <w:numPr>
          <w:ilvl w:val="0"/>
          <w:numId w:val="14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fill="FFFFFF" w:val="clear"/>
        </w:rPr>
        <w:t>Покровская сельская библиотека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06.11. – Книжная выставка «В мире Тургенева»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10.11. – Библиотечный клуб «Узнавай-ка»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 советского мультфильма «Му - му», поэтическая экранизация повести И.Тургенева.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16.11. – Торжественная программа (с художественными номерами)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«60 лет карьеру Покровское»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19.11. – Книжная выставка «В гостях у Николая Носова».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23.11. – Библиотечный клуб «Узнавай-ка»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Литературный час «Будем знакомы: писатель Носов».</w:t>
      </w:r>
    </w:p>
    <w:p>
      <w:pPr>
        <w:pStyle w:val="NormalWeb"/>
        <w:numPr>
          <w:ilvl w:val="0"/>
          <w:numId w:val="13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25.11. –Праздничный концерт «За все тебя благодарю»</w:t>
      </w:r>
    </w:p>
    <w:p>
      <w:pPr>
        <w:pStyle w:val="Normal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fill="FFFFFF" w:val="clear"/>
        </w:rPr>
        <w:t>Порожская сельская библиотека</w:t>
      </w:r>
    </w:p>
    <w:p>
      <w:pPr>
        <w:pStyle w:val="NormalWeb"/>
        <w:numPr>
          <w:ilvl w:val="0"/>
          <w:numId w:val="12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Лит. викт. по произведению С. Лагерлеф «Путешествие Нильса с дикими гусями»</w:t>
      </w:r>
    </w:p>
    <w:p>
      <w:pPr>
        <w:pStyle w:val="NormalWeb"/>
        <w:numPr>
          <w:ilvl w:val="0"/>
          <w:numId w:val="12"/>
        </w:numPr>
        <w:ind w:left="0" w:hang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рукоделия (Неофициальные праздники)</w:t>
      </w:r>
    </w:p>
    <w:p>
      <w:pPr>
        <w:pStyle w:val="Normal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rPr>
          <w:i/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shd w:fill="FFFFFF" w:val="clear"/>
        </w:rPr>
        <w:t>Маложемская сельская библиотека</w:t>
      </w:r>
    </w:p>
    <w:p>
      <w:pPr>
        <w:pStyle w:val="Normal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6"/>
        </w:numPr>
        <w:ind w:left="0" w:hanging="0"/>
        <w:rPr>
          <w:color w:val="000000"/>
          <w:sz w:val="28"/>
          <w:szCs w:val="28"/>
          <w:highlight w:val="white"/>
        </w:rPr>
      </w:pP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День варенья Винни Пуха - праздник для ученика начальной школы</w:t>
      </w:r>
    </w:p>
    <w:p>
      <w:pPr>
        <w:pStyle w:val="Normal"/>
        <w:rPr>
          <w:i/>
          <w:i/>
          <w:color w:val="000000"/>
          <w:sz w:val="28"/>
          <w:szCs w:val="28"/>
          <w:shd w:fill="FFFFFF" w:val="clear"/>
        </w:rPr>
      </w:pPr>
      <w:r>
        <w:rPr>
          <w:i/>
          <w:color w:val="000000"/>
          <w:sz w:val="28"/>
          <w:szCs w:val="28"/>
          <w:shd w:fill="FFFFFF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Все сельские библиотекари принимают участие в проведении праздничных мероприятий на селе.</w:t>
      </w:r>
    </w:p>
    <w:sectPr>
      <w:type w:val="nextPage"/>
      <w:pgSz w:w="11906" w:h="16838"/>
      <w:pgMar w:left="1134" w:right="566" w:header="0" w:top="1135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7"/>
        <w:i w:val="false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8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7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1450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c245cb"/>
    <w:rPr/>
  </w:style>
  <w:style w:type="character" w:styleId="Style14">
    <w:name w:val="Интернет-ссылка"/>
    <w:basedOn w:val="DefaultParagraphFont"/>
    <w:rsid w:val="003459f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i w:val="false"/>
      <w:sz w:val="28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ascii="Times New Roman" w:hAnsi="Times New Roman" w:cs="Times New Roman"/>
      <w:i w:val="false"/>
      <w:sz w:val="28"/>
    </w:rPr>
  </w:style>
  <w:style w:type="character" w:styleId="ListLabel4">
    <w:name w:val="ListLabel 4"/>
    <w:qFormat/>
    <w:rPr>
      <w:i w:val="false"/>
      <w:color w:val="000000"/>
    </w:rPr>
  </w:style>
  <w:style w:type="character" w:styleId="ListLabel5">
    <w:name w:val="ListLabel 5"/>
    <w:qFormat/>
    <w:rPr>
      <w:i w:val="false"/>
    </w:rPr>
  </w:style>
  <w:style w:type="character" w:styleId="ListLabel6">
    <w:name w:val="ListLabel 6"/>
    <w:qFormat/>
    <w:rPr>
      <w:rFonts w:eastAsia="Times New Roman" w:cs="Times New Roman"/>
      <w:i w:val="false"/>
      <w:sz w:val="28"/>
      <w:szCs w:val="28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b w:val="false"/>
      <w:i w:val="false"/>
      <w:sz w:val="28"/>
    </w:rPr>
  </w:style>
  <w:style w:type="character" w:styleId="ListLabel16">
    <w:name w:val="ListLabel 16"/>
    <w:qFormat/>
    <w:rPr>
      <w:i w:val="false"/>
      <w:sz w:val="28"/>
    </w:rPr>
  </w:style>
  <w:style w:type="character" w:styleId="ListLabel17">
    <w:name w:val="ListLabel 17"/>
    <w:qFormat/>
    <w:rPr>
      <w:i w:val="false"/>
      <w:sz w:val="28"/>
    </w:rPr>
  </w:style>
  <w:style w:type="character" w:styleId="ListLabel18">
    <w:name w:val="ListLabel 18"/>
    <w:qFormat/>
    <w:rPr>
      <w:i w:val="false"/>
      <w:color w:val="00000A"/>
    </w:rPr>
  </w:style>
  <w:style w:type="character" w:styleId="ListLabel19">
    <w:name w:val="ListLabel 19"/>
    <w:qFormat/>
    <w:rPr>
      <w:i w:val="false"/>
      <w:color w:val="00000A"/>
      <w:sz w:val="27"/>
    </w:rPr>
  </w:style>
  <w:style w:type="character" w:styleId="ListLabel20">
    <w:name w:val="ListLabel 20"/>
    <w:qFormat/>
    <w:rPr>
      <w:rFonts w:cs="Times New Roman"/>
      <w:i w:val="false"/>
      <w:sz w:val="28"/>
    </w:rPr>
  </w:style>
  <w:style w:type="character" w:styleId="ListLabel21">
    <w:name w:val="ListLabel 21"/>
    <w:qFormat/>
    <w:rPr>
      <w:b w:val="false"/>
      <w:i w:val="false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i w:val="false"/>
      <w:sz w:val="28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8"/>
    </w:rPr>
  </w:style>
  <w:style w:type="character" w:styleId="ListLabel34">
    <w:name w:val="ListLabel 34"/>
    <w:qFormat/>
    <w:rPr>
      <w:rFonts w:cs="Times New Roman"/>
      <w:color w:val="000000"/>
      <w:sz w:val="28"/>
      <w:szCs w:val="28"/>
    </w:rPr>
  </w:style>
  <w:style w:type="character" w:styleId="ListLabel35">
    <w:name w:val="ListLabel 35"/>
    <w:qFormat/>
    <w:rPr>
      <w:sz w:val="28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color w:val="000000"/>
      <w:sz w:val="28"/>
    </w:rPr>
  </w:style>
  <w:style w:type="character" w:styleId="ListLabel40">
    <w:name w:val="ListLabel 40"/>
    <w:qFormat/>
    <w:rPr>
      <w:i w:val="false"/>
      <w:sz w:val="27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2b7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5f2b74"/>
    <w:pPr>
      <w:widowControl w:val="false"/>
      <w:bidi w:val="0"/>
      <w:jc w:val="left"/>
    </w:pPr>
    <w:rPr>
      <w:rFonts w:ascii="Calibri" w:hAnsi="Calibri" w:eastAsia="Calibri" w:cs="Calibri"/>
      <w:color w:val="auto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d69b7"/>
    <w:pPr>
      <w:spacing w:beforeAutospacing="1" w:afterAutospacing="1"/>
    </w:pPr>
    <w:rPr/>
  </w:style>
  <w:style w:type="paragraph" w:styleId="Standard" w:customStyle="1">
    <w:name w:val="Standard"/>
    <w:qFormat/>
    <w:rsid w:val="00893fb1"/>
    <w:pPr>
      <w:widowControl w:val="false"/>
      <w:suppressAutoHyphens w:val="true"/>
      <w:bidi w:val="0"/>
      <w:jc w:val="left"/>
      <w:textAlignment w:val="baseline"/>
    </w:pPr>
    <w:rPr>
      <w:rFonts w:eastAsia="SimSun" w:cs="Mangal" w:ascii="Times New Roman" w:hAnsi="Times New Roman"/>
      <w:color w:val="auto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8147</TotalTime>
  <Application>LibreOffice/5.3.2.2$Windows_X86_64 LibreOffice_project/6cd4f1ef626f15116896b1d8e1398b56da0d0ee1</Application>
  <Pages>4</Pages>
  <Words>661</Words>
  <Characters>4091</Characters>
  <CharactersWithSpaces>4673</CharactersWithSpaces>
  <Paragraphs>82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2016-09-02T08:06:00Z</dcterms:created>
  <dc:creator>Blood_Unit</dc:creator>
  <dc:description/>
  <dc:language>ru-RU</dc:language>
  <cp:lastModifiedBy/>
  <cp:lastPrinted>2018-04-19T13:59:00Z</cp:lastPrinted>
  <dcterms:modified xsi:type="dcterms:W3CDTF">2018-10-19T14:25:44Z</dcterms:modified>
  <cp:revision>277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